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1504"/>
        <w:gridCol w:w="627"/>
        <w:gridCol w:w="124"/>
        <w:gridCol w:w="5665"/>
        <w:gridCol w:w="360"/>
        <w:gridCol w:w="1823"/>
        <w:gridCol w:w="1134"/>
        <w:gridCol w:w="4623"/>
        <w:gridCol w:w="26"/>
      </w:tblGrid>
      <w:tr w:rsidR="001E11D5" w:rsidTr="00C637BA">
        <w:trPr>
          <w:trHeight w:val="257"/>
        </w:trPr>
        <w:tc>
          <w:tcPr>
            <w:tcW w:w="158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MODERNİZMİ ESAS ALAN ESERLER</w:t>
            </w:r>
          </w:p>
        </w:tc>
      </w:tr>
      <w:tr w:rsidR="001E11D5" w:rsidTr="00C637BA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SANATÇILAR</w:t>
            </w:r>
          </w:p>
        </w:tc>
        <w:tc>
          <w:tcPr>
            <w:tcW w:w="143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i/>
                <w:sz w:val="13"/>
                <w:szCs w:val="13"/>
              </w:rPr>
              <w:t>Sait Faik Abasıyanık,</w:t>
            </w:r>
            <w:r>
              <w:rPr>
                <w:rFonts w:ascii="Comic Sans MS" w:hAnsi="Comic Sans MS"/>
                <w:sz w:val="13"/>
                <w:szCs w:val="13"/>
              </w:rPr>
              <w:t xml:space="preserve"> </w:t>
            </w:r>
            <w:r>
              <w:rPr>
                <w:rFonts w:ascii="Comic Sans MS" w:hAnsi="Comic Sans MS"/>
                <w:i/>
                <w:sz w:val="13"/>
                <w:szCs w:val="13"/>
              </w:rPr>
              <w:t>Orhan Pamuk, Oğuz Atay</w:t>
            </w:r>
            <w:r>
              <w:rPr>
                <w:rFonts w:ascii="Comic Sans MS" w:hAnsi="Comic Sans MS"/>
                <w:sz w:val="13"/>
                <w:szCs w:val="13"/>
              </w:rPr>
              <w:t xml:space="preserve">, </w:t>
            </w:r>
            <w:r>
              <w:rPr>
                <w:rFonts w:ascii="Comic Sans MS" w:hAnsi="Comic Sans MS"/>
                <w:i/>
                <w:sz w:val="13"/>
                <w:szCs w:val="13"/>
              </w:rPr>
              <w:t>Yusuf Atılgan</w:t>
            </w:r>
            <w:r>
              <w:rPr>
                <w:rFonts w:ascii="Comic Sans MS" w:hAnsi="Comic Sans MS"/>
                <w:sz w:val="13"/>
                <w:szCs w:val="13"/>
              </w:rPr>
              <w:t xml:space="preserve">, </w:t>
            </w:r>
            <w:r>
              <w:rPr>
                <w:rFonts w:ascii="Comic Sans MS" w:hAnsi="Comic Sans MS"/>
                <w:i/>
                <w:sz w:val="13"/>
                <w:szCs w:val="13"/>
              </w:rPr>
              <w:t>Nezihe Meriç,</w:t>
            </w:r>
            <w:r>
              <w:rPr>
                <w:rFonts w:ascii="Comic Sans MS" w:hAnsi="Comic Sans MS"/>
                <w:sz w:val="13"/>
                <w:szCs w:val="13"/>
              </w:rPr>
              <w:t xml:space="preserve"> Latife Tekin, </w:t>
            </w:r>
            <w:r>
              <w:rPr>
                <w:rFonts w:ascii="Comic Sans MS" w:hAnsi="Comic Sans MS"/>
                <w:i/>
                <w:sz w:val="13"/>
                <w:szCs w:val="13"/>
              </w:rPr>
              <w:t>Adalet Ağaoğlu,</w:t>
            </w:r>
            <w:r>
              <w:rPr>
                <w:rFonts w:ascii="Comic Sans MS" w:hAnsi="Comic Sans M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sz w:val="13"/>
                <w:szCs w:val="13"/>
              </w:rPr>
              <w:t>Vü’sat</w:t>
            </w:r>
            <w:proofErr w:type="spellEnd"/>
            <w:r>
              <w:rPr>
                <w:rFonts w:ascii="Comic Sans MS" w:hAnsi="Comic Sans MS"/>
                <w:i/>
                <w:sz w:val="13"/>
                <w:szCs w:val="13"/>
              </w:rPr>
              <w:t xml:space="preserve"> O Bener,</w:t>
            </w:r>
            <w:r>
              <w:rPr>
                <w:rFonts w:ascii="Comic Sans MS" w:hAnsi="Comic Sans MS"/>
                <w:sz w:val="13"/>
                <w:szCs w:val="13"/>
              </w:rPr>
              <w:t xml:space="preserve"> </w:t>
            </w:r>
            <w:r>
              <w:rPr>
                <w:rFonts w:ascii="Comic Sans MS" w:hAnsi="Comic Sans MS"/>
                <w:i/>
                <w:sz w:val="13"/>
                <w:szCs w:val="13"/>
              </w:rPr>
              <w:t>Füruzan</w:t>
            </w:r>
            <w:r>
              <w:rPr>
                <w:rFonts w:ascii="Comic Sans MS" w:hAnsi="Comic Sans MS"/>
                <w:sz w:val="13"/>
                <w:szCs w:val="13"/>
              </w:rPr>
              <w:t xml:space="preserve">, Rasim 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Özdenören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>, Pınar Kür, İnci Aral, Bilge Karasu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color w:val="000000"/>
                <w:sz w:val="13"/>
                <w:szCs w:val="13"/>
              </w:rPr>
            </w:pPr>
          </w:p>
        </w:tc>
      </w:tr>
      <w:tr w:rsidR="001E11D5" w:rsidTr="00C637BA">
        <w:trPr>
          <w:gridAfter w:val="1"/>
          <w:wAfter w:w="26" w:type="dxa"/>
          <w:trHeight w:val="1427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SAİT FAİK ABASIYANIK</w:t>
            </w: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(1906 – 1954)</w:t>
            </w:r>
          </w:p>
        </w:tc>
        <w:tc>
          <w:tcPr>
            <w:tcW w:w="9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*Modern hikâyeciliğimizin öncüsüdür. *Çocukluk, genç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lik izlenimlerini günlük yaşamı şiirli bir dille anlatır. *Hikâyelerinde çoklukla balıkçılar, yoksullar, avareler, serseriler, uzaktan yakından tanıdığı insanlar yer alır. Onların yaşamlarına dikkat çeker. Ezilenlerin yanında yer alır. *Herkesin anlayacağı biçimde bir Türkçe kullanır. *Yazmadaki amacının daha iyi bir dünya hazırlamak ol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duğunu söyler. *Ona göre her şey insanı sevmekle başlar. *İlk dönem öykülerinde Adapazarı ile İstanbul'daki çocukluk ve ilk gençlik yıllarını anlatır. Hikâyedeki konu ve olay akışını iyice ortadan kaldır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 xml:space="preserve">mış, öykülemeyi ruhsal değişiklikler yoluyla yapmıştır. *Sürekli kullandığı ana tema, yaşama sevincidir. *İstanbul öykücüsü ve durum hikayesinin bizdeki en önemli temsilcisidir. 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b/>
                <w:bCs/>
                <w:color w:val="C00000"/>
                <w:spacing w:val="-6"/>
                <w:sz w:val="13"/>
                <w:szCs w:val="13"/>
              </w:rPr>
              <w:t>Hikaye</w:t>
            </w:r>
            <w:proofErr w:type="gramEnd"/>
            <w:r>
              <w:rPr>
                <w:rFonts w:ascii="Comic Sans MS" w:hAnsi="Comic Sans MS"/>
                <w:b/>
                <w:bCs/>
                <w:color w:val="C00000"/>
                <w:spacing w:val="-6"/>
                <w:sz w:val="13"/>
                <w:szCs w:val="13"/>
              </w:rPr>
              <w:t>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Comic Sans MS" w:hAnsi="Comic Sans MS"/>
                <w:b/>
                <w:sz w:val="13"/>
                <w:szCs w:val="13"/>
              </w:rPr>
              <w:t>Semaver, Sarnıç, Şahmerdan, Lüzumsuz Adam, Ma</w:t>
            </w:r>
            <w:r>
              <w:rPr>
                <w:rFonts w:ascii="Comic Sans MS" w:hAnsi="Comic Sans MS"/>
                <w:b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b/>
                <w:spacing w:val="-6"/>
                <w:sz w:val="13"/>
                <w:szCs w:val="13"/>
              </w:rPr>
              <w:t xml:space="preserve">halle Kahvesi, Havada Bulut, Kumpanya, Havuz Başı, </w:t>
            </w:r>
            <w:r>
              <w:rPr>
                <w:rFonts w:ascii="Comic Sans MS" w:hAnsi="Comic Sans MS"/>
                <w:b/>
                <w:sz w:val="13"/>
                <w:szCs w:val="13"/>
              </w:rPr>
              <w:t>Son Kuşlar, Alemdağ'da Var Bir Yılan, Az Şekerli, Tü</w:t>
            </w:r>
            <w:r>
              <w:rPr>
                <w:rFonts w:ascii="Comic Sans MS" w:hAnsi="Comic Sans MS"/>
                <w:b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b/>
                <w:spacing w:val="-4"/>
                <w:sz w:val="13"/>
                <w:szCs w:val="13"/>
              </w:rPr>
              <w:t xml:space="preserve">neldeki Çocuk, Mahkeme Kapısı, Balıkçının Ölümü, </w:t>
            </w:r>
            <w:r>
              <w:rPr>
                <w:rFonts w:ascii="Comic Sans MS" w:hAnsi="Comic Sans MS"/>
                <w:b/>
                <w:sz w:val="13"/>
                <w:szCs w:val="13"/>
              </w:rPr>
              <w:t>Yaşasın Edebiyat, Açık Hava Oteli, Müthiş Bir Tren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Şiir: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</w:t>
            </w:r>
            <w:r>
              <w:rPr>
                <w:rFonts w:ascii="Comic Sans MS" w:hAnsi="Comic Sans MS"/>
                <w:b/>
                <w:spacing w:val="-6"/>
                <w:sz w:val="13"/>
                <w:szCs w:val="13"/>
              </w:rPr>
              <w:t>Şimdi Sevişme Vakti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spacing w:val="-7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Roman: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</w:t>
            </w:r>
            <w:r>
              <w:rPr>
                <w:rFonts w:ascii="Comic Sans MS" w:hAnsi="Comic Sans MS"/>
                <w:b/>
                <w:spacing w:val="-7"/>
                <w:sz w:val="13"/>
                <w:szCs w:val="13"/>
              </w:rPr>
              <w:t>Medar-ı Maişet Motoru, Kayıp Aranıyor, Yaşamak Hırsı</w:t>
            </w:r>
          </w:p>
        </w:tc>
      </w:tr>
      <w:tr w:rsidR="001E11D5" w:rsidTr="00C637BA">
        <w:trPr>
          <w:gridAfter w:val="1"/>
          <w:wAfter w:w="26" w:type="dxa"/>
          <w:trHeight w:val="1073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OĞUZ ATAY</w:t>
            </w: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(1934-1977)</w:t>
            </w:r>
          </w:p>
        </w:tc>
        <w:tc>
          <w:tcPr>
            <w:tcW w:w="9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*Cumhuriyet devri roman ve hikâye yazarlarındandır. *Toplumla entelektü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elin çatışmasını en iyi şekilde yansıtır. *Onun en önemli projelerin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den biri de Türkiye'nin psikolojisini çı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karmaktır. Fakat genç denilebilecek bir yaşta ölmüş ve bu eserini yazamamıştır. *Türk romanında yeni bir açılı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 xml:space="preserve">mın öncüsü olmuştur. Bugün edebiyatımızda bir "Oğuz Atay 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tarzı"ndan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 xml:space="preserve"> söz edilmektedir. *İlk romanı "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Tutunamayanlar"da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 xml:space="preserve"> küçük burjuva dünyasına ironiyle yaklaşır. Kitapta olaylar, küçük burjuva dünyasının de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 xml:space="preserve">ğerlerinden ölümüne nefret eden bir gencin, kendisini öldürmesiyle noktalanır. Öykü kitabı "Korkuyu 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Beklerken"de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 xml:space="preserve"> de psikolojik çözümlemelere ağırlık vermiştir.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Roman: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Tutunamayanlar, Tehlikeli Oyunlar, Bir Bilim Adamının Romanı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Hikaye</w:t>
            </w:r>
            <w:proofErr w:type="gramEnd"/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Korkuyu Beklerken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Oyun: Oyunlarla Yaşayanlar</w:t>
            </w:r>
          </w:p>
        </w:tc>
      </w:tr>
      <w:tr w:rsidR="001E11D5" w:rsidTr="00C637BA">
        <w:trPr>
          <w:gridAfter w:val="1"/>
          <w:wAfter w:w="26" w:type="dxa"/>
          <w:trHeight w:val="881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bCs/>
                <w:color w:val="800000"/>
                <w:spacing w:val="-9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ORHAN PAMUK</w:t>
            </w: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(</w:t>
            </w:r>
            <w:proofErr w:type="gramStart"/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1952 -</w:t>
            </w:r>
            <w:proofErr w:type="gramEnd"/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 xml:space="preserve"> ...)</w:t>
            </w:r>
          </w:p>
        </w:tc>
        <w:tc>
          <w:tcPr>
            <w:tcW w:w="9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*İlk romanı Cevdet Bey ve Oğulları Milliyet Yayınları Ro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man Yarışması'nı kazanmıştır. Aynı yıl ilk baskısı çıkan Sessiz Ev ile Madara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lı Roman Ödülü'nü ve bu kitabın Fransa'da çıkan çevi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risiyle de Avrupa Keşif Ödülü kazanmıştır. Tarihî roma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nı Beyaz Kale sanatçının ününü yurt içinde ve yurt dı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şında genişletmiştir. Daha sonra yayımlanan Kara Ki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tap, çağdaş Türk edebiyatının en fazla tartışılan ro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manlardan biri olmuştur. Nobel edebiyat ödülünü almıştır.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Roman: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Cevdet Bey ve Oğulları, Sessiz Ev, Beyaz Kale, Kara Kitap, Yeni Hayat, Benim Adım Kırmızı, Kar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Öykü: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Öteki Renkler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Senaryo: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Gizli Yüz</w:t>
            </w:r>
          </w:p>
        </w:tc>
      </w:tr>
      <w:tr w:rsidR="001E11D5" w:rsidTr="00C637BA">
        <w:trPr>
          <w:gridAfter w:val="1"/>
          <w:wAfter w:w="26" w:type="dxa"/>
          <w:trHeight w:val="886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bCs/>
                <w:color w:val="800000"/>
                <w:spacing w:val="-9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FÜRUZAN</w:t>
            </w: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(1935-...)</w:t>
            </w:r>
          </w:p>
        </w:tc>
        <w:tc>
          <w:tcPr>
            <w:tcW w:w="9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*İlk öyküsü Seçil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miş Hikâyeler Dergisi'nde yayımlanır. *"Benim Sinemalarım" adlı öyküsü sinemaya uyarlanmıştır. İlk romanı "Parasız Yatılı" ile Sait Faik Hikâye Armağanı'nı kazanınca ünlenir. Bu romanların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da düşmüş kadınların, kötü yola sürüklenen küçük kız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ların, çöküş sürecindeki burjuva ailelerin, yeni yaşama koşullarından bunalan, yurt özlemi çeken göçmenle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rin, yoksulluk içinde yaşama savaşı veren, tek silahla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rı sevgi olan yalnız kalmış kadınların, çocukların dram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larına sevecen bir bakışla eğilmiştir.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Öykü: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Parasız Yatılı, Kuşatma, Benim Sinemalarım, Gecenin Öteki Yüzü, Gül Mevsimidir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Roman: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47'liler, Berlin'in Nar Çiçeği, Yeni Konuklar, Balkan Yolcusu, Ev Sahipleri, </w:t>
            </w:r>
            <w:proofErr w:type="spellStart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Redife'ye</w:t>
            </w:r>
            <w:proofErr w:type="spellEnd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Güzelleme, Kış Gelmeden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Şiir: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Lodoslar Kenti, </w:t>
            </w:r>
            <w:proofErr w:type="spellStart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Die</w:t>
            </w:r>
            <w:proofErr w:type="spellEnd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Kinder</w:t>
            </w:r>
            <w:proofErr w:type="spellEnd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Der </w:t>
            </w:r>
            <w:proofErr w:type="spellStart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Turkei</w:t>
            </w:r>
            <w:proofErr w:type="spellEnd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(Türkiyeli Çocuklar)</w:t>
            </w:r>
          </w:p>
        </w:tc>
      </w:tr>
      <w:tr w:rsidR="001E11D5" w:rsidTr="00C637BA">
        <w:trPr>
          <w:gridAfter w:val="1"/>
          <w:wAfter w:w="26" w:type="dxa"/>
          <w:trHeight w:val="1001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bCs/>
                <w:color w:val="800000"/>
                <w:spacing w:val="-9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NEZİHE MERİÇ</w:t>
            </w: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(1925-...)</w:t>
            </w:r>
          </w:p>
        </w:tc>
        <w:tc>
          <w:tcPr>
            <w:tcW w:w="6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*İstanbul Üni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versitesi Edebiyat Fakültesi Türk Dili ve Edebiyatı Bölümü'ndeki öğrenimini yarı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da bırakmıştır. Bir süre Heybeliada İlkokulu'nda müzik öğretmenliği yapmış; Eşi Salim Şengil'in sahibi olduğu Dost dergisi ve Dost Yayınları'nı yönetmiştir. *İlk yazısı N. Ufuk imzasıyla İstanbul dergisinde yayımlanmıştır. *Ka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 xml:space="preserve">dın ve çocuk sorunlarıyla ilgili çalışmalarıyla tanınır. </w:t>
            </w:r>
          </w:p>
        </w:tc>
        <w:tc>
          <w:tcPr>
            <w:tcW w:w="7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Öykü: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Bozbulanık</w:t>
            </w:r>
            <w:proofErr w:type="spellEnd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, Topal Koşma, Menekşeli Bilinç, </w:t>
            </w:r>
            <w:proofErr w:type="spellStart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Dumanal-tı</w:t>
            </w:r>
            <w:proofErr w:type="spellEnd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, Bir Kara Derin Kuyu, Yandırma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Roman: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Korsan Çıkmazı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Oyun: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Sular Aydınlanıyordu, </w:t>
            </w:r>
            <w:proofErr w:type="spellStart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Sevdican</w:t>
            </w:r>
            <w:proofErr w:type="spellEnd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, Çın Sabahta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Çocuk Kitapları: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Alagün Çocukları, Küçük Bir Kız Tanıyorum dizisi, Dur Dünya Çocukları Bekle, Ahmet Adında Bir Çocuk</w:t>
            </w:r>
          </w:p>
        </w:tc>
      </w:tr>
      <w:tr w:rsidR="001E11D5" w:rsidTr="00C637BA">
        <w:trPr>
          <w:gridAfter w:val="1"/>
          <w:wAfter w:w="26" w:type="dxa"/>
          <w:trHeight w:val="710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bCs/>
                <w:color w:val="800000"/>
                <w:spacing w:val="-8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YUSUF ATILGAN (1921-1989)</w:t>
            </w:r>
          </w:p>
        </w:tc>
        <w:tc>
          <w:tcPr>
            <w:tcW w:w="9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*Edebiyat dünyasına şiirle girmiş, öyküyle gelişmiş, ro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manla gerçek gücünü göstermiştir. Köy ve kent izle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nimlerini yoğun bir duyarlılıkla ve özgün bir dille anla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tır. “Aylak Adam” ve “Anayurt Oteli” adlı romanlarında psi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kolojik yabancılaşma ve yalnızlık temasını başarıyla iş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leyen bir yazar olarak tanınmış ve modern Türk edebi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yatının önde gelen ustaları arasında yerini almıştır.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 xml:space="preserve">Roman: 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Aylak</w:t>
            </w:r>
            <w:proofErr w:type="gramEnd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Adam, Anayurt Oteli, </w:t>
            </w:r>
            <w:proofErr w:type="spellStart"/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>Canistan</w:t>
            </w:r>
            <w:proofErr w:type="spellEnd"/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Öykü: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Bodur Minareden Öte, Eylemci Bütün Öyküleri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Çocuk Kitapları: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Ekmek Elden Süt Memeden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6"/>
                <w:sz w:val="13"/>
                <w:szCs w:val="13"/>
              </w:rPr>
              <w:t>Çeviri:</w:t>
            </w:r>
            <w:r>
              <w:rPr>
                <w:rFonts w:ascii="Comic Sans MS" w:hAnsi="Comic Sans MS"/>
                <w:b/>
                <w:bCs/>
                <w:spacing w:val="-6"/>
                <w:sz w:val="13"/>
                <w:szCs w:val="13"/>
              </w:rPr>
              <w:t xml:space="preserve"> Toplumda Sanat</w:t>
            </w:r>
          </w:p>
        </w:tc>
      </w:tr>
      <w:tr w:rsidR="001E11D5" w:rsidTr="00C637BA">
        <w:trPr>
          <w:gridAfter w:val="1"/>
          <w:wAfter w:w="26" w:type="dxa"/>
        </w:trPr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bCs/>
                <w:color w:val="800000"/>
                <w:spacing w:val="-9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 xml:space="preserve">VÜSAT O. BENER </w:t>
            </w: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(</w:t>
            </w:r>
            <w:proofErr w:type="gramStart"/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1922 -</w:t>
            </w:r>
            <w:proofErr w:type="gramEnd"/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 xml:space="preserve"> 2005)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pacing w:val="-8"/>
                <w:sz w:val="13"/>
                <w:szCs w:val="13"/>
              </w:rPr>
              <w:t>Se</w:t>
            </w:r>
            <w:r>
              <w:rPr>
                <w:rFonts w:ascii="Comic Sans MS" w:hAnsi="Comic Sans MS"/>
                <w:spacing w:val="-8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spacing w:val="-5"/>
                <w:sz w:val="13"/>
                <w:szCs w:val="13"/>
              </w:rPr>
              <w:t>çilmiş Hikâyeler, Varlık, Yeditepe dergilerinde yayınla</w:t>
            </w:r>
            <w:r>
              <w:rPr>
                <w:rFonts w:ascii="Comic Sans MS" w:hAnsi="Comic Sans MS"/>
                <w:spacing w:val="-5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spacing w:val="-1"/>
                <w:sz w:val="13"/>
                <w:szCs w:val="13"/>
              </w:rPr>
              <w:t xml:space="preserve">nan şiir ve öyküleriyle dikkat çeker. Şiirlerinden çok </w:t>
            </w:r>
            <w:r>
              <w:rPr>
                <w:rFonts w:ascii="Comic Sans MS" w:hAnsi="Comic Sans MS"/>
                <w:sz w:val="13"/>
                <w:szCs w:val="13"/>
              </w:rPr>
              <w:t xml:space="preserve">öyküleriyle bilinir. </w:t>
            </w:r>
            <w:r>
              <w:rPr>
                <w:rFonts w:ascii="Comic Sans MS" w:hAnsi="Comic Sans MS"/>
                <w:spacing w:val="-5"/>
                <w:sz w:val="13"/>
                <w:szCs w:val="13"/>
              </w:rPr>
              <w:t>Gündelik olaylarla bilinçaltında birik</w:t>
            </w:r>
            <w:r>
              <w:rPr>
                <w:rFonts w:ascii="Comic Sans MS" w:hAnsi="Comic Sans MS"/>
                <w:spacing w:val="-5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sz w:val="13"/>
                <w:szCs w:val="13"/>
              </w:rPr>
              <w:t xml:space="preserve">miş yaşam parçalarını birleştirir. Sürekli yeni anlatım </w:t>
            </w:r>
            <w:r>
              <w:rPr>
                <w:rFonts w:ascii="Comic Sans MS" w:hAnsi="Comic Sans MS"/>
                <w:spacing w:val="-2"/>
                <w:sz w:val="13"/>
                <w:szCs w:val="13"/>
              </w:rPr>
              <w:t xml:space="preserve">biçimleri arar. Bu yönüyle zaman zaman </w:t>
            </w:r>
            <w:proofErr w:type="spellStart"/>
            <w:r>
              <w:rPr>
                <w:rFonts w:ascii="Comic Sans MS" w:hAnsi="Comic Sans MS"/>
                <w:spacing w:val="-2"/>
                <w:sz w:val="13"/>
                <w:szCs w:val="13"/>
              </w:rPr>
              <w:t>şematizme</w:t>
            </w:r>
            <w:proofErr w:type="spellEnd"/>
            <w:r>
              <w:rPr>
                <w:rFonts w:ascii="Comic Sans MS" w:hAnsi="Comic Sans MS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Comic Sans MS" w:hAnsi="Comic Sans MS"/>
                <w:spacing w:val="-5"/>
                <w:sz w:val="13"/>
                <w:szCs w:val="13"/>
              </w:rPr>
              <w:t>düşmekle, dış gerçekleri yanlış yerlere koymakla, hat</w:t>
            </w:r>
            <w:r>
              <w:rPr>
                <w:rFonts w:ascii="Comic Sans MS" w:hAnsi="Comic Sans MS"/>
                <w:spacing w:val="-5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t>ta bozmakla eleştirilmiştir. Kısa dizilerden oluşan, es</w:t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sz w:val="13"/>
                <w:szCs w:val="13"/>
              </w:rPr>
              <w:t>prili ve şaşırtıcı şiirler yazmıştır.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spacing w:val="-6"/>
                <w:sz w:val="13"/>
                <w:szCs w:val="13"/>
                <w:lang w:val="en-US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Öykü: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</w:t>
            </w:r>
            <w:r>
              <w:rPr>
                <w:rFonts w:ascii="Comic Sans MS" w:hAnsi="Comic Sans MS"/>
                <w:b/>
                <w:spacing w:val="-6"/>
                <w:sz w:val="13"/>
                <w:szCs w:val="13"/>
              </w:rPr>
              <w:t xml:space="preserve">Dost, Yaşamasız, Dost </w:t>
            </w:r>
            <w:r>
              <w:rPr>
                <w:rFonts w:ascii="Comic Sans MS" w:hAnsi="Comic Sans MS"/>
                <w:b/>
                <w:spacing w:val="-6"/>
                <w:sz w:val="13"/>
                <w:szCs w:val="13"/>
                <w:lang w:val="en-US"/>
              </w:rPr>
              <w:t xml:space="preserve">II, </w:t>
            </w:r>
            <w:r>
              <w:rPr>
                <w:rFonts w:ascii="Comic Sans MS" w:hAnsi="Comic Sans MS"/>
                <w:b/>
                <w:spacing w:val="-6"/>
                <w:sz w:val="13"/>
                <w:szCs w:val="13"/>
              </w:rPr>
              <w:t xml:space="preserve">Dost </w:t>
            </w:r>
            <w:r>
              <w:rPr>
                <w:rFonts w:ascii="Comic Sans MS" w:hAnsi="Comic Sans MS"/>
                <w:b/>
                <w:spacing w:val="-6"/>
                <w:sz w:val="13"/>
                <w:szCs w:val="13"/>
                <w:lang w:val="en-US"/>
              </w:rPr>
              <w:t>III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spacing w:val="-5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Oyun: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3"/>
                <w:szCs w:val="13"/>
              </w:rPr>
              <w:t>Ihlamur Ağacı, İpin Ucu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Roman: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3"/>
                <w:szCs w:val="13"/>
              </w:rPr>
              <w:t xml:space="preserve">Buzul Çağının Virüsü, Bay Muannit 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13"/>
                <w:szCs w:val="13"/>
              </w:rPr>
              <w:t>Sahtegi'nin</w:t>
            </w:r>
            <w:proofErr w:type="spellEnd"/>
            <w:r>
              <w:rPr>
                <w:rFonts w:ascii="Comic Sans MS" w:hAnsi="Comic Sans MS"/>
                <w:b/>
                <w:spacing w:val="-5"/>
                <w:sz w:val="13"/>
                <w:szCs w:val="13"/>
              </w:rPr>
              <w:t xml:space="preserve"> Notla</w:t>
            </w:r>
            <w:r>
              <w:rPr>
                <w:rFonts w:ascii="Comic Sans MS" w:hAnsi="Comic Sans MS"/>
                <w:b/>
                <w:spacing w:val="-5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b/>
                <w:sz w:val="13"/>
                <w:szCs w:val="13"/>
              </w:rPr>
              <w:t>rı, Siyah-Beyaz</w:t>
            </w:r>
          </w:p>
        </w:tc>
      </w:tr>
      <w:tr w:rsidR="001E11D5" w:rsidTr="00C637BA">
        <w:trPr>
          <w:gridAfter w:val="1"/>
          <w:wAfter w:w="26" w:type="dxa"/>
        </w:trPr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bCs/>
                <w:color w:val="800000"/>
                <w:spacing w:val="-9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 xml:space="preserve">ADALET AĞAOĞLU </w:t>
            </w: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(</w:t>
            </w:r>
            <w:proofErr w:type="gramStart"/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1929 -</w:t>
            </w:r>
            <w:proofErr w:type="gramEnd"/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 xml:space="preserve"> ...)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*Yazmaya 1946'da Ulus gazetesinde yayınlanan tiyatro eleştirileriyle başlar. Kaynak dergisinde şiirleri yayınlanmıştır. Sevim Uzgören'le birlikte yazdığı "Bir Oyun Yazalım" adlı oyun 1953'te Ankara Küçük Tiyatro'da sahnelenmiştir. İlk romanı "Ölmeye Yat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>mak" yayınlanıncaya kadar sadece tiyatro yazarlığıyla ilgilenir. İlk romanı yayımlandıktan sonra çalışmalarını öykü ve romanda yoğunlaştırmıştır. Eserlerinde toplu</w:t>
            </w:r>
            <w:r>
              <w:rPr>
                <w:rFonts w:ascii="Comic Sans MS" w:hAnsi="Comic Sans MS"/>
                <w:sz w:val="13"/>
                <w:szCs w:val="13"/>
              </w:rPr>
              <w:softHyphen/>
              <w:t xml:space="preserve">mun çalkantılı dönemlerini ve bu dönemlerin bireyler üzerindeki etkilerini irdeler. 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Oyun: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Evcilik Oyunu, Çatıdaki Çatlak,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Sınırlarda.Tombala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>, Üç Oyun: Bir Kahramanın Ölümü, Çıkış, Kozalar, Kendini Yazar Şarkı, Duvar Öyküsü, Çok Uzak-Fazla Yakın, Fikrimin ince Gülü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Roman: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Ölmeye Yatmak, Fikrimin İnce Gülü, Bir Düğün Gece</w:t>
            </w:r>
            <w:r>
              <w:rPr>
                <w:rFonts w:ascii="Comic Sans MS" w:hAnsi="Comic Sans MS"/>
                <w:b/>
                <w:sz w:val="13"/>
                <w:szCs w:val="13"/>
              </w:rPr>
              <w:softHyphen/>
              <w:t xml:space="preserve">si,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Yazsonu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>, Üç Beş Kişi, Hayır, Ruh Üşümesi, Roman</w:t>
            </w:r>
            <w:r>
              <w:rPr>
                <w:rFonts w:ascii="Comic Sans MS" w:hAnsi="Comic Sans MS"/>
                <w:b/>
                <w:sz w:val="13"/>
                <w:szCs w:val="13"/>
              </w:rPr>
              <w:softHyphen/>
              <w:t>tik Bir Viyana Yazı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Yüksek Gerilim, Sessizliğin ilk Sesi, Hadi Gidelim, Ha</w:t>
            </w:r>
            <w:r>
              <w:rPr>
                <w:rFonts w:ascii="Comic Sans MS" w:hAnsi="Comic Sans MS"/>
                <w:b/>
                <w:sz w:val="13"/>
                <w:szCs w:val="13"/>
              </w:rPr>
              <w:softHyphen/>
              <w:t>yatı Savunma Biçimleri, Göç Temizliği, Gece Hayatım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İnceleme: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Güner Sümer Toplu Eserleri, Adalet Ağaoğlu Seçme</w:t>
            </w:r>
            <w:r>
              <w:rPr>
                <w:rFonts w:ascii="Comic Sans MS" w:hAnsi="Comic Sans MS"/>
                <w:b/>
                <w:sz w:val="13"/>
                <w:szCs w:val="13"/>
              </w:rPr>
              <w:softHyphen/>
              <w:t>ler, Karşılaşmalar, Geçerken, Başka Karşılaşmalar</w:t>
            </w:r>
          </w:p>
        </w:tc>
      </w:tr>
      <w:tr w:rsidR="001E11D5" w:rsidTr="00C637BA">
        <w:trPr>
          <w:gridAfter w:val="1"/>
          <w:wAfter w:w="26" w:type="dxa"/>
        </w:trPr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bCs/>
                <w:color w:val="800000"/>
                <w:spacing w:val="-9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MEMDUH ŞEVKET ESENDAL</w:t>
            </w:r>
          </w:p>
          <w:p w:rsidR="001E11D5" w:rsidRDefault="001E11D5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t>(1883-1952)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spacing w:val="-3"/>
                <w:sz w:val="13"/>
                <w:szCs w:val="13"/>
              </w:rPr>
            </w:pPr>
            <w:r>
              <w:rPr>
                <w:rFonts w:ascii="Comic Sans MS" w:hAnsi="Comic Sans MS"/>
                <w:spacing w:val="-3"/>
                <w:sz w:val="13"/>
                <w:szCs w:val="13"/>
              </w:rPr>
              <w:lastRenderedPageBreak/>
              <w:t>*</w:t>
            </w:r>
            <w:r>
              <w:rPr>
                <w:rFonts w:ascii="Comic Sans MS" w:hAnsi="Comic Sans MS"/>
                <w:spacing w:val="-6"/>
                <w:sz w:val="13"/>
                <w:szCs w:val="13"/>
              </w:rPr>
              <w:t>Gazete ve dergilerde yayınlanan öy</w:t>
            </w:r>
            <w:r>
              <w:rPr>
                <w:rFonts w:ascii="Comic Sans MS" w:hAnsi="Comic Sans MS"/>
                <w:spacing w:val="-6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t>küleriyle ünlenmiştir. *Türk öykücülüğünün çığır açan öykü</w:t>
            </w:r>
            <w:r>
              <w:rPr>
                <w:rFonts w:ascii="Comic Sans MS" w:hAnsi="Comic Sans MS"/>
                <w:spacing w:val="-3"/>
                <w:sz w:val="13"/>
                <w:szCs w:val="13"/>
              </w:rPr>
              <w:t>cülerindendir.</w:t>
            </w:r>
            <w:r>
              <w:rPr>
                <w:rFonts w:ascii="Comic Sans MS" w:hAnsi="Comic Sans MS"/>
                <w:sz w:val="13"/>
                <w:szCs w:val="13"/>
              </w:rPr>
              <w:t xml:space="preserve"> *Eserlerinin çoğu ölümünden sonra bir araya getirilmiştir. *Siyasi arenadaki tanınmışlığını edebiyat alanında kul</w:t>
            </w:r>
            <w:r>
              <w:rPr>
                <w:rFonts w:ascii="Comic Sans MS" w:hAnsi="Comic Sans MS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t xml:space="preserve">lanmak istemediğinden, hikâyelerini </w:t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lastRenderedPageBreak/>
              <w:t xml:space="preserve">M.Ş, M.Ş.E., </w:t>
            </w:r>
            <w:r>
              <w:rPr>
                <w:rFonts w:ascii="Comic Sans MS" w:hAnsi="Comic Sans MS"/>
                <w:sz w:val="13"/>
                <w:szCs w:val="13"/>
              </w:rPr>
              <w:t xml:space="preserve">Mustafa Yalınkat, M. 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Oğulcak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İstemenoğlu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 xml:space="preserve"> gibi on iki takma adla yayınlamıştır. </w:t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t xml:space="preserve">*Edebiyatımıza getirdiği en </w:t>
            </w:r>
            <w:r>
              <w:rPr>
                <w:rFonts w:ascii="Comic Sans MS" w:hAnsi="Comic Sans MS"/>
                <w:spacing w:val="-3"/>
                <w:sz w:val="13"/>
                <w:szCs w:val="13"/>
              </w:rPr>
              <w:t xml:space="preserve">önemli yenilik, ele aldığı konuları büyük bir sadelikle </w:t>
            </w:r>
            <w:r>
              <w:rPr>
                <w:rFonts w:ascii="Comic Sans MS" w:hAnsi="Comic Sans MS"/>
                <w:spacing w:val="-7"/>
                <w:sz w:val="13"/>
                <w:szCs w:val="13"/>
              </w:rPr>
              <w:t>işlemesidir. *</w:t>
            </w:r>
            <w:r>
              <w:rPr>
                <w:rFonts w:ascii="Comic Sans MS" w:hAnsi="Comic Sans MS"/>
                <w:spacing w:val="-6"/>
                <w:sz w:val="13"/>
                <w:szCs w:val="13"/>
              </w:rPr>
              <w:t xml:space="preserve">Öykücülüğe başladığı ilk yıllarda, </w:t>
            </w:r>
            <w:r>
              <w:rPr>
                <w:rFonts w:ascii="Comic Sans MS" w:hAnsi="Comic Sans MS"/>
                <w:spacing w:val="-3"/>
                <w:sz w:val="13"/>
                <w:szCs w:val="13"/>
              </w:rPr>
              <w:t xml:space="preserve">dilde sadeleşmenin öncüsü olan Ömer </w:t>
            </w:r>
            <w:proofErr w:type="spellStart"/>
            <w:r>
              <w:rPr>
                <w:rFonts w:ascii="Comic Sans MS" w:hAnsi="Comic Sans MS"/>
                <w:spacing w:val="-3"/>
                <w:sz w:val="13"/>
                <w:szCs w:val="13"/>
              </w:rPr>
              <w:t>Seyfettin"in</w:t>
            </w:r>
            <w:proofErr w:type="spellEnd"/>
            <w:r>
              <w:rPr>
                <w:rFonts w:ascii="Comic Sans MS" w:hAnsi="Comic Sans MS"/>
                <w:spacing w:val="-3"/>
                <w:sz w:val="13"/>
                <w:szCs w:val="13"/>
              </w:rPr>
              <w:t xml:space="preserve"> izinden gitmiş; ustalık dönemine eriştiğinde, hem Ö. </w:t>
            </w:r>
            <w:r>
              <w:rPr>
                <w:rFonts w:ascii="Comic Sans MS" w:hAnsi="Comic Sans MS"/>
                <w:sz w:val="13"/>
                <w:szCs w:val="13"/>
              </w:rPr>
              <w:t xml:space="preserve">Seyfettin'den, hem de kendi çağdaşlarından çok daha </w:t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t>sade ve düzgün bir dille öykü ve romanlar yazmıştır. *</w:t>
            </w:r>
            <w:r>
              <w:rPr>
                <w:rFonts w:ascii="Comic Sans MS" w:hAnsi="Comic Sans MS"/>
                <w:spacing w:val="-3"/>
                <w:sz w:val="13"/>
                <w:szCs w:val="13"/>
              </w:rPr>
              <w:t xml:space="preserve">Üslubunda "Çehov" un etkileri açıkça görülür. </w:t>
            </w:r>
            <w:r>
              <w:rPr>
                <w:rFonts w:ascii="Comic Sans MS" w:hAnsi="Comic Sans MS"/>
                <w:spacing w:val="-6"/>
                <w:sz w:val="13"/>
                <w:szCs w:val="13"/>
              </w:rPr>
              <w:t xml:space="preserve">Esendal, </w:t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t xml:space="preserve">insanlara yaşamak için </w:t>
            </w:r>
            <w:r>
              <w:rPr>
                <w:rFonts w:ascii="Comic Sans MS" w:hAnsi="Comic Sans MS"/>
                <w:spacing w:val="-6"/>
                <w:sz w:val="13"/>
                <w:szCs w:val="13"/>
              </w:rPr>
              <w:t>ümit, kuvvet ve neşe veren yazılardan hoşlanır. İnsan</w:t>
            </w:r>
            <w:r>
              <w:rPr>
                <w:rFonts w:ascii="Comic Sans MS" w:hAnsi="Comic Sans MS"/>
                <w:spacing w:val="-6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t xml:space="preserve">ları üzüntüye düşüren yazılardan hoşlanmaz. </w:t>
            </w:r>
            <w:r>
              <w:rPr>
                <w:rFonts w:ascii="Comic Sans MS" w:hAnsi="Comic Sans MS"/>
                <w:spacing w:val="-7"/>
                <w:sz w:val="13"/>
                <w:szCs w:val="13"/>
              </w:rPr>
              <w:t xml:space="preserve">Hayatı, olayları </w:t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t>olduğu gibi yansıtan, edebiyatsız edebiyat yapan, ko</w:t>
            </w:r>
            <w:r>
              <w:rPr>
                <w:rFonts w:ascii="Comic Sans MS" w:hAnsi="Comic Sans MS"/>
                <w:spacing w:val="-4"/>
                <w:sz w:val="13"/>
                <w:szCs w:val="13"/>
              </w:rPr>
              <w:softHyphen/>
            </w:r>
            <w:r>
              <w:rPr>
                <w:rFonts w:ascii="Comic Sans MS" w:hAnsi="Comic Sans MS"/>
                <w:spacing w:val="-2"/>
                <w:sz w:val="13"/>
                <w:szCs w:val="13"/>
              </w:rPr>
              <w:t xml:space="preserve">nuşur gibi rahatlıkla, içtenlikle yazan bir romancı ve </w:t>
            </w:r>
            <w:r>
              <w:rPr>
                <w:rFonts w:ascii="Comic Sans MS" w:hAnsi="Comic Sans MS"/>
                <w:spacing w:val="-3"/>
                <w:sz w:val="13"/>
                <w:szCs w:val="13"/>
              </w:rPr>
              <w:t>hikayecidir.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1D5" w:rsidRDefault="001E11D5" w:rsidP="00C637BA">
            <w:pPr>
              <w:pStyle w:val="AralkYok"/>
              <w:snapToGrid w:val="0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lastRenderedPageBreak/>
              <w:t>Öykü: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Otlakçı, Mendil Altında, Temiz Sevgiler, Ev Ona Yakış</w:t>
            </w:r>
            <w:r>
              <w:rPr>
                <w:rFonts w:ascii="Comic Sans MS" w:hAnsi="Comic Sans MS"/>
                <w:b/>
                <w:sz w:val="13"/>
                <w:szCs w:val="13"/>
              </w:rPr>
              <w:softHyphen/>
              <w:t>tı, İhtiyar Çilingir, Bir Küçük Çiçek, Veysel Çavuş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800000"/>
                <w:sz w:val="13"/>
                <w:szCs w:val="13"/>
              </w:rPr>
              <w:lastRenderedPageBreak/>
              <w:t>Roman: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Miras, Ayaşlı ve Kiracıları,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Vassaf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Bey</w:t>
            </w:r>
          </w:p>
          <w:p w:rsidR="001E11D5" w:rsidRDefault="001E11D5" w:rsidP="00C637BA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</w:p>
        </w:tc>
      </w:tr>
    </w:tbl>
    <w:p w:rsidR="001E11D5" w:rsidRPr="001E11D5" w:rsidRDefault="001E11D5" w:rsidP="001E11D5"/>
    <w:sectPr w:rsidR="001E11D5" w:rsidRPr="001E11D5" w:rsidSect="001E11D5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D5"/>
    <w:rsid w:val="001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9834-4BF1-4A38-AD6B-5F9CD403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D5"/>
    <w:pPr>
      <w:suppressAutoHyphens/>
      <w:spacing w:after="200" w:line="276" w:lineRule="auto"/>
    </w:pPr>
    <w:rPr>
      <w:rFonts w:ascii="Calibri" w:eastAsia="Calibri" w:hAnsi="Calibri" w:cs="Comic Sans MS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1E11D5"/>
    <w:pPr>
      <w:suppressAutoHyphens/>
      <w:spacing w:after="0" w:line="240" w:lineRule="auto"/>
    </w:pPr>
    <w:rPr>
      <w:rFonts w:ascii="Calibri" w:eastAsia="Calibri" w:hAnsi="Calibri" w:cs="Comic Sans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</dc:creator>
  <cp:keywords/>
  <dc:description/>
  <cp:lastModifiedBy>bal</cp:lastModifiedBy>
  <cp:revision>1</cp:revision>
  <dcterms:created xsi:type="dcterms:W3CDTF">2019-07-01T09:54:00Z</dcterms:created>
  <dcterms:modified xsi:type="dcterms:W3CDTF">2019-07-01T09:55:00Z</dcterms:modified>
</cp:coreProperties>
</file>