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29"/>
        <w:gridCol w:w="7801"/>
        <w:gridCol w:w="5851"/>
        <w:gridCol w:w="38"/>
        <w:gridCol w:w="10"/>
      </w:tblGrid>
      <w:tr w:rsidR="00E85832" w:rsidTr="00C637BA">
        <w:trPr>
          <w:gridAfter w:val="1"/>
          <w:wAfter w:w="10" w:type="dxa"/>
        </w:trPr>
        <w:tc>
          <w:tcPr>
            <w:tcW w:w="1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BİREYİN İÇ DÜNYASINI ESAS ALAN ESERLER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snapToGrid w:val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85832" w:rsidTr="00C637BA">
        <w:trPr>
          <w:gridAfter w:val="1"/>
          <w:wAfter w:w="10" w:type="dxa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SANATÇILAR</w:t>
            </w:r>
          </w:p>
        </w:tc>
        <w:tc>
          <w:tcPr>
            <w:tcW w:w="1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Peyami Safa, Tarık Buğra,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Samiha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Ayverdi, Abdülhak Şinasi Hisar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snapToGrid w:val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85832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 xml:space="preserve">PEYAMİ SAFA </w:t>
            </w: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(1899-1961)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snapToGrid w:val="0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pacing w:val="-3"/>
                <w:sz w:val="16"/>
                <w:szCs w:val="16"/>
              </w:rPr>
              <w:t>*</w: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5865C" wp14:editId="6E9053BB">
                      <wp:simplePos x="0" y="0"/>
                      <wp:positionH relativeFrom="margin">
                        <wp:posOffset>-667385</wp:posOffset>
                      </wp:positionH>
                      <wp:positionV relativeFrom="paragraph">
                        <wp:posOffset>7324090</wp:posOffset>
                      </wp:positionV>
                      <wp:extent cx="0" cy="545465"/>
                      <wp:effectExtent l="7620" t="5715" r="11430" b="10795"/>
                      <wp:wrapNone/>
                      <wp:docPr id="17" name="Düz Bağlay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5465"/>
                              </a:xfrm>
                              <a:prstGeom prst="line">
                                <a:avLst/>
                              </a:prstGeom>
                              <a:noFill/>
                              <a:ln w="324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56C62" id="Düz Bağlayıcı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2.55pt,576.7pt" to="-52.55pt,6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" strokeweight=".09mm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sz w:val="16"/>
                <w:szCs w:val="16"/>
              </w:rPr>
              <w:t xml:space="preserve">Psikolojik yanları ağır basan yapıtlarıyla tanınan bir </w:t>
            </w:r>
            <w:r>
              <w:rPr>
                <w:rFonts w:ascii="Comic Sans MS" w:hAnsi="Comic Sans MS"/>
                <w:spacing w:val="-4"/>
                <w:sz w:val="16"/>
                <w:szCs w:val="16"/>
              </w:rPr>
              <w:t>yazardır. *Para kaygı</w:t>
            </w:r>
            <w:r>
              <w:rPr>
                <w:rFonts w:ascii="Comic Sans MS" w:hAnsi="Comic Sans MS"/>
                <w:spacing w:val="-4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z w:val="16"/>
                <w:szCs w:val="16"/>
              </w:rPr>
              <w:t xml:space="preserve">sıyla yazdığı sıradan yazılarda annesi "Server Bedia'nın adından esinlenerek 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t xml:space="preserve">yarattığı "Server </w:t>
            </w:r>
            <w:proofErr w:type="spellStart"/>
            <w:r>
              <w:rPr>
                <w:rFonts w:ascii="Comic Sans MS" w:hAnsi="Comic Sans MS"/>
                <w:spacing w:val="-3"/>
                <w:sz w:val="16"/>
                <w:szCs w:val="16"/>
              </w:rPr>
              <w:t>Bedii"takma</w:t>
            </w:r>
            <w:proofErr w:type="spellEnd"/>
            <w:r>
              <w:rPr>
                <w:rFonts w:ascii="Comic Sans MS" w:hAnsi="Comic Sans MS"/>
                <w:spacing w:val="-3"/>
                <w:sz w:val="16"/>
                <w:szCs w:val="16"/>
              </w:rPr>
              <w:t xml:space="preserve"> adını kul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z w:val="16"/>
                <w:szCs w:val="16"/>
              </w:rPr>
              <w:t>lanmıştır. Bu isimle kaleme aldığı "Cingöz Recai" isim</w:t>
            </w:r>
            <w:r>
              <w:rPr>
                <w:rFonts w:ascii="Comic Sans MS" w:hAnsi="Comic Sans MS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t xml:space="preserve">li polisiye dizi romanları büyük ilgi görmüştür. Fıkra, makale, roman, hikâye türlerinde ürün vermiştir. </w:t>
            </w:r>
            <w:r>
              <w:rPr>
                <w:rFonts w:ascii="Comic Sans MS" w:hAnsi="Comic Sans MS"/>
                <w:sz w:val="16"/>
                <w:szCs w:val="16"/>
              </w:rPr>
              <w:t xml:space="preserve">*Edebiyat, felsefe, tıp, tarih, hukuk, resim,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musıki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sos</w:t>
            </w:r>
            <w:r>
              <w:rPr>
                <w:rFonts w:ascii="Comic Sans MS" w:hAnsi="Comic Sans MS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pacing w:val="-4"/>
                <w:sz w:val="16"/>
                <w:szCs w:val="16"/>
              </w:rPr>
              <w:t>yoloji psikoloji konularında çok donanımlıdır. Ders ki</w:t>
            </w:r>
            <w:r>
              <w:rPr>
                <w:rFonts w:ascii="Comic Sans MS" w:hAnsi="Comic Sans MS"/>
                <w:spacing w:val="-4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z w:val="16"/>
                <w:szCs w:val="16"/>
              </w:rPr>
              <w:t>tapları da yazmıştır. Olaylara değil psikolojik çözümle</w:t>
            </w:r>
            <w:r>
              <w:rPr>
                <w:rFonts w:ascii="Comic Sans MS" w:hAnsi="Comic Sans MS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pacing w:val="-6"/>
                <w:sz w:val="16"/>
                <w:szCs w:val="16"/>
              </w:rPr>
              <w:t xml:space="preserve">melere önem verir. </w:t>
            </w:r>
            <w:r>
              <w:rPr>
                <w:rFonts w:ascii="Comic Sans MS" w:hAnsi="Comic Sans MS"/>
                <w:sz w:val="16"/>
                <w:szCs w:val="16"/>
              </w:rPr>
              <w:t>*1930'da basılan ve genç bir hastanın psikolojisini yan</w:t>
            </w:r>
            <w:r>
              <w:rPr>
                <w:rFonts w:ascii="Comic Sans MS" w:hAnsi="Comic Sans MS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t>sıtan otobiyografik romanı "Dokuzuncu Hariciye Ko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  <w:t xml:space="preserve">ğuşunun ilk baskısını "Nâzım Hikmet'e ithaf etmiştir. </w:t>
            </w:r>
            <w:r>
              <w:rPr>
                <w:rFonts w:ascii="Comic Sans MS" w:hAnsi="Comic Sans MS"/>
                <w:sz w:val="16"/>
                <w:szCs w:val="16"/>
              </w:rPr>
              <w:t xml:space="preserve">"Matmazel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Noralya'nın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Koltuğunda" da tıp öğre</w:t>
            </w:r>
            <w:r>
              <w:rPr>
                <w:rFonts w:ascii="Comic Sans MS" w:hAnsi="Comic Sans MS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pacing w:val="-4"/>
                <w:sz w:val="16"/>
                <w:szCs w:val="16"/>
              </w:rPr>
              <w:t xml:space="preserve">nimi yaparken bunalıma girerek felsefeye yönelen ve 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t>sonuçta mistik dünya görüşünde karar kılan bir gen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z w:val="16"/>
                <w:szCs w:val="16"/>
              </w:rPr>
              <w:t>cin öyküsünü anlatır. Edebiyat ve siyaset tartışmaları</w:t>
            </w:r>
            <w:r>
              <w:rPr>
                <w:rFonts w:ascii="Comic Sans MS" w:hAnsi="Comic Sans MS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pacing w:val="-6"/>
                <w:sz w:val="16"/>
                <w:szCs w:val="16"/>
              </w:rPr>
              <w:t>nın hep içindedir. Nazım Hikmet, Nurullah Ataç, Zeke</w:t>
            </w:r>
            <w:r>
              <w:rPr>
                <w:rFonts w:ascii="Comic Sans MS" w:hAnsi="Comic Sans MS"/>
                <w:sz w:val="16"/>
                <w:szCs w:val="16"/>
              </w:rPr>
              <w:t>riya Sertel, Muhsin Ertuğrul, Aziz Nesin'le tartışmalara girmiştir.</w:t>
            </w:r>
          </w:p>
        </w:tc>
        <w:tc>
          <w:tcPr>
            <w:tcW w:w="5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bCs/>
                <w:color w:val="C00000"/>
                <w:spacing w:val="-9"/>
                <w:sz w:val="16"/>
                <w:szCs w:val="16"/>
              </w:rPr>
              <w:t>Roman: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>Gençliğimiz</w:t>
            </w:r>
            <w:proofErr w:type="gramEnd"/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>, Şimşek, Sözde Kızlar, Mahşer, Bir Ak</w:t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softHyphen/>
              <w:t xml:space="preserve">şamdı, Süngülerin Gölgesinde, Bir Genç Kız Kalbinin </w:t>
            </w:r>
            <w:r>
              <w:rPr>
                <w:rFonts w:ascii="Comic Sans MS" w:hAnsi="Comic Sans MS"/>
                <w:b/>
                <w:spacing w:val="-3"/>
                <w:sz w:val="16"/>
                <w:szCs w:val="16"/>
              </w:rPr>
              <w:t>Cürmü, Canan, Dokuzuncu Hariciye Koğuşu, Fatih-</w:t>
            </w:r>
            <w:r>
              <w:rPr>
                <w:rFonts w:ascii="Comic Sans MS" w:hAnsi="Comic Sans MS"/>
                <w:b/>
                <w:spacing w:val="-7"/>
                <w:sz w:val="16"/>
                <w:szCs w:val="16"/>
              </w:rPr>
              <w:t xml:space="preserve">Harbiye, Atilla, Bir Tereddüdün Romanı, Matmazel </w:t>
            </w:r>
            <w:proofErr w:type="spellStart"/>
            <w:r>
              <w:rPr>
                <w:rFonts w:ascii="Comic Sans MS" w:hAnsi="Comic Sans MS"/>
                <w:b/>
                <w:spacing w:val="-7"/>
                <w:sz w:val="16"/>
                <w:szCs w:val="16"/>
              </w:rPr>
              <w:t>No</w:t>
            </w:r>
            <w:r>
              <w:rPr>
                <w:rFonts w:ascii="Comic Sans MS" w:hAnsi="Comic Sans MS"/>
                <w:b/>
                <w:spacing w:val="-7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>ralya'nın</w:t>
            </w:r>
            <w:proofErr w:type="spellEnd"/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 xml:space="preserve"> Koltuğu, Yalnızız, Biz İnsanlar, Cumbadan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Rumbaya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spacing w:val="-5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Öykü: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>Hikâyeler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spacing w:val="-4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Tiyatro: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pacing w:val="-4"/>
                <w:sz w:val="16"/>
                <w:szCs w:val="16"/>
              </w:rPr>
              <w:t>Gün Doğuyor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pacing w:val="-4"/>
                <w:sz w:val="16"/>
                <w:szCs w:val="16"/>
              </w:rPr>
              <w:t>İnceleme – deneme:</w:t>
            </w:r>
            <w:r>
              <w:rPr>
                <w:rFonts w:ascii="Comic Sans MS" w:hAnsi="Comic Sans MS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 xml:space="preserve">Türk İnkılâbına Bakışlar, Büyük Avrupa Anketi, Felsefî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Buhran, Millet ve İnsan, </w:t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 xml:space="preserve">Mahutlar, Mistisizm, Nasyonalizm, Sosyalizm, Doğu -Batı Sentezi, </w:t>
            </w:r>
            <w:proofErr w:type="gramStart"/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>Sanat -</w:t>
            </w:r>
            <w:proofErr w:type="gramEnd"/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 xml:space="preserve"> Edebiyat-</w:t>
            </w:r>
            <w:proofErr w:type="spellStart"/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>Tenkid</w:t>
            </w:r>
            <w:proofErr w:type="spellEnd"/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>, Osmanlıca -</w:t>
            </w:r>
            <w:r>
              <w:rPr>
                <w:rFonts w:ascii="Comic Sans MS" w:hAnsi="Comic Sans MS"/>
                <w:b/>
                <w:spacing w:val="-4"/>
                <w:sz w:val="16"/>
                <w:szCs w:val="16"/>
              </w:rPr>
              <w:t xml:space="preserve">Türkçe - Uydurmaca, Sosyalizm - </w:t>
            </w:r>
            <w:proofErr w:type="spellStart"/>
            <w:r>
              <w:rPr>
                <w:rFonts w:ascii="Comic Sans MS" w:hAnsi="Comic Sans MS"/>
                <w:b/>
                <w:spacing w:val="-4"/>
                <w:sz w:val="16"/>
                <w:szCs w:val="16"/>
              </w:rPr>
              <w:t>Marksizim</w:t>
            </w:r>
            <w:proofErr w:type="spellEnd"/>
            <w:r>
              <w:rPr>
                <w:rFonts w:ascii="Comic Sans MS" w:hAnsi="Comic Sans MS"/>
                <w:b/>
                <w:spacing w:val="-4"/>
                <w:sz w:val="16"/>
                <w:szCs w:val="16"/>
              </w:rPr>
              <w:t xml:space="preserve"> - Komü</w:t>
            </w:r>
            <w:r>
              <w:rPr>
                <w:rFonts w:ascii="Comic Sans MS" w:hAnsi="Comic Sans MS"/>
                <w:b/>
                <w:spacing w:val="-4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b/>
                <w:spacing w:val="-6"/>
                <w:sz w:val="16"/>
                <w:szCs w:val="16"/>
              </w:rPr>
              <w:t>nizm, Din - inkılâp - İrtica, Kadın - Aşk - Aile, Yazarlar -</w:t>
            </w:r>
            <w:r>
              <w:rPr>
                <w:rFonts w:ascii="Comic Sans MS" w:hAnsi="Comic Sans MS"/>
                <w:b/>
                <w:spacing w:val="-4"/>
                <w:sz w:val="16"/>
                <w:szCs w:val="16"/>
              </w:rPr>
              <w:t xml:space="preserve">Sanatçılar - Meşhurlar, Eğitim - Gençlik - Üniversite,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20. Asır- Avrupa ve Biz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Ders Kitapları: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 xml:space="preserve">Cumhuriyet Mekteplerine Millet Alfabesi, Cumhuriyet </w:t>
            </w:r>
            <w:r>
              <w:rPr>
                <w:rFonts w:ascii="Comic Sans MS" w:hAnsi="Comic Sans MS"/>
                <w:b/>
                <w:spacing w:val="-6"/>
                <w:sz w:val="16"/>
                <w:szCs w:val="16"/>
              </w:rPr>
              <w:t xml:space="preserve">Mekteplerine Alfabe, Cumhuriyet Mekteplerine Kıraat, </w:t>
            </w:r>
            <w:r>
              <w:rPr>
                <w:rFonts w:ascii="Comic Sans MS" w:hAnsi="Comic Sans MS"/>
                <w:b/>
                <w:spacing w:val="-5"/>
                <w:sz w:val="16"/>
                <w:szCs w:val="16"/>
              </w:rPr>
              <w:t xml:space="preserve">Yeni Talebe Mektupları, Büyük Mektup Numuneleri, </w:t>
            </w:r>
            <w:r>
              <w:rPr>
                <w:rFonts w:ascii="Comic Sans MS" w:hAnsi="Comic Sans MS"/>
                <w:b/>
                <w:spacing w:val="-7"/>
                <w:sz w:val="16"/>
                <w:szCs w:val="16"/>
              </w:rPr>
              <w:t>Türk Grameri, Dil Bilgisi, Fransız Grameri, Türkçe İzah</w:t>
            </w:r>
            <w:r>
              <w:rPr>
                <w:rFonts w:ascii="Comic Sans MS" w:hAnsi="Comic Sans MS"/>
                <w:b/>
                <w:spacing w:val="-7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b/>
                <w:sz w:val="16"/>
                <w:szCs w:val="16"/>
              </w:rPr>
              <w:t>lı Fransız Grameri</w:t>
            </w:r>
          </w:p>
        </w:tc>
      </w:tr>
      <w:tr w:rsidR="00E85832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TARIK BUĞRA</w:t>
            </w: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(1918-1994)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snapToGrid w:val="0"/>
              <w:jc w:val="both"/>
              <w:rPr>
                <w:rFonts w:ascii="Comic Sans MS" w:hAnsi="Comic Sans MS"/>
                <w:spacing w:val="-3"/>
                <w:sz w:val="16"/>
                <w:szCs w:val="16"/>
              </w:rPr>
            </w:pPr>
            <w:r>
              <w:rPr>
                <w:rFonts w:ascii="Comic Sans MS" w:hAnsi="Comic Sans MS"/>
                <w:spacing w:val="-3"/>
                <w:sz w:val="16"/>
                <w:szCs w:val="16"/>
              </w:rPr>
              <w:t>Özellikle Kurtu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  <w:t>luş Savaşı'nı yaşayan Anadolu insanın geleneklere, di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  <w:t>ne, yurt sevgisine bağlılığını yücelten "Küçük Ağa" ro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  <w:t>manı ile ün kazanmıştır. *Sanat hayatına romanla giren sonra öykü yazan sa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  <w:t>natçı, oyun da yazmıştır. Toplumun sorunlarını bi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  <w:t>reysel ahlak yönünden ele alır. Hikâyelerinde işledi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softHyphen/>
              <w:t xml:space="preserve">ği; kişinin zaman içinde düştüğü boşluk, hüzün, keder, </w:t>
            </w:r>
            <w:proofErr w:type="spellStart"/>
            <w:r>
              <w:rPr>
                <w:rFonts w:ascii="Comic Sans MS" w:hAnsi="Comic Sans MS"/>
                <w:spacing w:val="-3"/>
                <w:sz w:val="16"/>
                <w:szCs w:val="16"/>
              </w:rPr>
              <w:t>yarınsızlık</w:t>
            </w:r>
            <w:proofErr w:type="spellEnd"/>
            <w:r>
              <w:rPr>
                <w:rFonts w:ascii="Comic Sans MS" w:hAnsi="Comic Sans MS"/>
                <w:spacing w:val="-3"/>
                <w:sz w:val="16"/>
                <w:szCs w:val="16"/>
              </w:rPr>
              <w:t xml:space="preserve">, yalnızlık ve isyan temaları kadar üslubuyla da Ahmet Hamdi Tanpınar çizgisine yakın görünür. </w:t>
            </w:r>
          </w:p>
        </w:tc>
        <w:tc>
          <w:tcPr>
            <w:tcW w:w="5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Öykü: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Yarın Diye Bir Şey Yoktur, Oğlumuz, İki Uyku Arasında, Hikâyeler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Roman: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Küçük Ağa, Küçük Ağa Ankara'da, Siyah Kehribar, İbi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softHyphen/>
              <w:t>şin Rüyası, Firavun İmanı, Dönemeçte, Gençliğim Ey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softHyphen/>
              <w:t>vah, Yalnızlar, Osmancık, Yağmur Beklerken, Dünya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softHyphen/>
              <w:t>nın En Pis Sokağı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Oyun: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Ayakta Durmak İstiyorum, İbişin Rüyası, Güneş ve Aslan Patron, Sıfırdan Doruğa- Patron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Düzyazı: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>Gagaringrad</w:t>
            </w:r>
            <w:proofErr w:type="spellEnd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(gezi), Gençlik Türküsü (fıkra), Düşman Kazanmak Sanatı, Bu Çağın Adı, Politika Dışı, Güneş Rengi Bir Yığın Yaprak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</w:p>
        </w:tc>
      </w:tr>
      <w:tr w:rsidR="00E85832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SAMİHA AYVERDİ</w:t>
            </w: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(1906-1993)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snapToGrid w:val="0"/>
              <w:jc w:val="both"/>
              <w:rPr>
                <w:rFonts w:ascii="Comic Sans MS" w:hAnsi="Comic Sans MS"/>
                <w:spacing w:val="-3"/>
                <w:sz w:val="16"/>
                <w:szCs w:val="16"/>
              </w:rPr>
            </w:pPr>
            <w:r>
              <w:rPr>
                <w:rFonts w:ascii="Comic Sans MS" w:hAnsi="Comic Sans MS"/>
                <w:spacing w:val="-3"/>
                <w:sz w:val="16"/>
                <w:szCs w:val="16"/>
              </w:rPr>
              <w:t xml:space="preserve">*İnsanlara, hayata, dünyaya dinsel geleneksel ve tasavvufa bağlı görüş açısından bakan romanlarıyla tanınır. Yaşadığı çevrenin insanlarını dönemin koşulları içinde yansıtmaya çalışır. </w:t>
            </w:r>
          </w:p>
        </w:tc>
        <w:tc>
          <w:tcPr>
            <w:tcW w:w="5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Roman: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Aşk Bu İmiş, Batmayan Gün, Mabette Bir Gece, Ateş Ağacı, Yaşayan Ölü, İnsan ve Şeytan, Son Menzil, Yol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softHyphen/>
              <w:t xml:space="preserve">cu Nereye Gidiyorsun, </w:t>
            </w:r>
            <w:proofErr w:type="spellStart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>Mesihpaşa</w:t>
            </w:r>
            <w:proofErr w:type="spellEnd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İmamı, </w:t>
            </w:r>
            <w:proofErr w:type="spellStart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>Boğaziçinde</w:t>
            </w:r>
            <w:proofErr w:type="spellEnd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Tarih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Anı: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İstanbul Geceleri, Bir Dünya'dan Bir Dünya'ya, Yusufçuk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İnceleme: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Edebi ve Manevi Dünyası İçinde Fatih, Maarif Dünya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softHyphen/>
              <w:t>mız, Türk Tarihinde Osmanlı Asırları, Türk-Rus Müna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softHyphen/>
              <w:t>sebetleri ve Muharebeleri</w:t>
            </w:r>
          </w:p>
        </w:tc>
      </w:tr>
      <w:tr w:rsidR="00E85832" w:rsidTr="00C637BA">
        <w:tblPrEx>
          <w:tblCellMar>
            <w:left w:w="108" w:type="dxa"/>
            <w:right w:w="108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jc w:val="center"/>
              <w:rPr>
                <w:rFonts w:ascii="Comic Sans MS" w:hAnsi="Comic Sans MS"/>
                <w:b/>
                <w:bCs/>
                <w:color w:val="800000"/>
                <w:spacing w:val="-8"/>
                <w:sz w:val="16"/>
                <w:szCs w:val="16"/>
              </w:rPr>
            </w:pP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ABDÜLHAK ŞİNASİ HİSAR</w:t>
            </w:r>
          </w:p>
          <w:p w:rsidR="00E85832" w:rsidRDefault="00E85832" w:rsidP="00C637BA">
            <w:pPr>
              <w:pStyle w:val="AralkYok"/>
              <w:jc w:val="center"/>
              <w:rPr>
                <w:rFonts w:ascii="Comic Sans MS" w:hAnsi="Comic Sans MS"/>
                <w:b/>
                <w:color w:val="8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800000"/>
                <w:sz w:val="16"/>
                <w:szCs w:val="16"/>
              </w:rPr>
              <w:t>(1883-1963)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snapToGrid w:val="0"/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*Geçmişe dönük, geleneksel yaşamı beğenen eserlerinde de bu yaşamı yansıtan bir yazardır. *Roman diye nitelenen, ama roman tekniğine uymayan yapıtlarıyla yazınımıza yeni </w:t>
            </w:r>
            <w:r>
              <w:rPr>
                <w:rFonts w:ascii="Comic Sans MS" w:hAnsi="Comic Sans MS"/>
                <w:spacing w:val="-6"/>
                <w:sz w:val="16"/>
                <w:szCs w:val="16"/>
              </w:rPr>
              <w:t xml:space="preserve">bir tür katmıştır. Bu türde yazdığı yapıtlarında çocukluk 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t xml:space="preserve">ve gençlik yıllarında İstanbul'un en seçkin yerlerinde </w:t>
            </w:r>
            <w:r>
              <w:rPr>
                <w:rFonts w:ascii="Comic Sans MS" w:hAnsi="Comic Sans MS"/>
                <w:spacing w:val="-4"/>
                <w:sz w:val="16"/>
                <w:szCs w:val="16"/>
              </w:rPr>
              <w:t xml:space="preserve">geçen yaşamına ilişkin anılarını yansıtır. </w:t>
            </w:r>
            <w:r>
              <w:rPr>
                <w:rFonts w:ascii="Comic Sans MS" w:hAnsi="Comic Sans MS"/>
                <w:sz w:val="16"/>
                <w:szCs w:val="16"/>
              </w:rPr>
              <w:t>*Dil ve anlatımda, Osmanlıcanın konuşulan sözcükleriyle ve geçmiş zaman ki</w:t>
            </w:r>
            <w:r>
              <w:rPr>
                <w:rFonts w:ascii="Comic Sans MS" w:hAnsi="Comic Sans MS"/>
                <w:sz w:val="16"/>
                <w:szCs w:val="16"/>
              </w:rPr>
              <w:softHyphen/>
            </w:r>
            <w:r>
              <w:rPr>
                <w:rFonts w:ascii="Comic Sans MS" w:hAnsi="Comic Sans MS"/>
                <w:spacing w:val="-7"/>
                <w:sz w:val="16"/>
                <w:szCs w:val="16"/>
              </w:rPr>
              <w:t xml:space="preserve">piyle yazmış ve </w:t>
            </w:r>
            <w:r>
              <w:rPr>
                <w:rFonts w:ascii="Comic Sans MS" w:hAnsi="Comic Sans MS"/>
                <w:spacing w:val="-4"/>
                <w:sz w:val="16"/>
                <w:szCs w:val="16"/>
              </w:rPr>
              <w:t>Fransız edebiyatçılardan etkilenmiştir. Kahramanları</w:t>
            </w:r>
            <w:r>
              <w:rPr>
                <w:rFonts w:ascii="Comic Sans MS" w:hAnsi="Comic Sans MS"/>
                <w:spacing w:val="-3"/>
                <w:sz w:val="16"/>
                <w:szCs w:val="16"/>
              </w:rPr>
              <w:t xml:space="preserve">nın hepsini dengesiz, gariplikleri olan, içine kapanık, </w:t>
            </w:r>
            <w:r>
              <w:rPr>
                <w:rFonts w:ascii="Comic Sans MS" w:hAnsi="Comic Sans MS"/>
                <w:spacing w:val="-7"/>
                <w:sz w:val="16"/>
                <w:szCs w:val="16"/>
              </w:rPr>
              <w:t xml:space="preserve">başarısız ve hayalleriyle avunan kişiler olarak kurgular. </w:t>
            </w:r>
            <w:r>
              <w:rPr>
                <w:rFonts w:ascii="Comic Sans MS" w:hAnsi="Comic Sans MS"/>
                <w:sz w:val="16"/>
                <w:szCs w:val="16"/>
              </w:rPr>
              <w:t>Olaylardan çok kahramanlarının duygu ve düşüncele</w:t>
            </w:r>
            <w:r>
              <w:rPr>
                <w:rFonts w:ascii="Comic Sans MS" w:hAnsi="Comic Sans MS"/>
                <w:spacing w:val="-2"/>
                <w:sz w:val="16"/>
                <w:szCs w:val="16"/>
              </w:rPr>
              <w:t xml:space="preserve">rine öncelik veren sanatçı, şiirsel bir dil ve özgün bir </w:t>
            </w:r>
            <w:r>
              <w:rPr>
                <w:rFonts w:ascii="Comic Sans MS" w:hAnsi="Comic Sans MS"/>
                <w:sz w:val="16"/>
                <w:szCs w:val="16"/>
              </w:rPr>
              <w:t xml:space="preserve">teknik kullanmıştır. </w:t>
            </w:r>
          </w:p>
        </w:tc>
        <w:tc>
          <w:tcPr>
            <w:tcW w:w="5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832" w:rsidRDefault="00E85832" w:rsidP="00C637BA">
            <w:pPr>
              <w:pStyle w:val="AralkYok"/>
              <w:snapToGrid w:val="0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Roman: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Fahim Bey ve </w:t>
            </w:r>
            <w:proofErr w:type="gramStart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>Biz</w:t>
            </w:r>
            <w:proofErr w:type="gramEnd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>, Çamlıca'daki Eniştemiz, Ali Nizami Bey'in Alafrangalığı ve Şeyhliği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Anı ve deneme: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Boğaziçi Mehtapları, Boğaziçi Yalıları, Geçmiş Zaman Köşkleri, İstanbul ve Pierre </w:t>
            </w:r>
            <w:proofErr w:type="spellStart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>Loti</w:t>
            </w:r>
            <w:proofErr w:type="spellEnd"/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>, Yahya Kemal'e Veda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İnceleme: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Ahmet Haşim'in Şiiri ve Hayatı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800000"/>
                <w:spacing w:val="-9"/>
                <w:sz w:val="16"/>
                <w:szCs w:val="16"/>
              </w:rPr>
              <w:t>Antoloji: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t xml:space="preserve"> Aşk İmiş Her Ne Var Âlemde (şiir), Geçmiş Zaman Fık</w:t>
            </w:r>
            <w:r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  <w:softHyphen/>
              <w:t>raları</w:t>
            </w:r>
          </w:p>
          <w:p w:rsidR="00E85832" w:rsidRDefault="00E85832" w:rsidP="00C637BA">
            <w:pPr>
              <w:pStyle w:val="AralkYok"/>
              <w:rPr>
                <w:rFonts w:ascii="Comic Sans MS" w:hAnsi="Comic Sans MS"/>
                <w:b/>
                <w:bCs/>
                <w:spacing w:val="-9"/>
                <w:sz w:val="16"/>
                <w:szCs w:val="16"/>
              </w:rPr>
            </w:pPr>
          </w:p>
        </w:tc>
      </w:tr>
    </w:tbl>
    <w:p w:rsidR="00E85832" w:rsidRDefault="00E85832" w:rsidP="00E85832">
      <w:pPr>
        <w:jc w:val="both"/>
      </w:pPr>
    </w:p>
    <w:p w:rsidR="00E85832" w:rsidRDefault="00E85832"/>
    <w:sectPr w:rsidR="00E85832" w:rsidSect="008C4FBA">
      <w:pgSz w:w="16838" w:h="11906" w:orient="landscape"/>
      <w:pgMar w:top="851" w:right="1418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32"/>
    <w:rsid w:val="008C4FBA"/>
    <w:rsid w:val="00E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E38F-1D9B-4CF6-B9CD-C785462C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32"/>
    <w:pPr>
      <w:suppressAutoHyphens/>
      <w:spacing w:after="200" w:line="276" w:lineRule="auto"/>
    </w:pPr>
    <w:rPr>
      <w:rFonts w:ascii="Calibri" w:eastAsia="Calibri" w:hAnsi="Calibri" w:cs="Comic Sans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E85832"/>
    <w:pPr>
      <w:suppressAutoHyphens/>
      <w:spacing w:after="0" w:line="240" w:lineRule="auto"/>
    </w:pPr>
    <w:rPr>
      <w:rFonts w:ascii="Calibri" w:eastAsia="Calibri" w:hAnsi="Calibri" w:cs="Comic Sans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bal</cp:lastModifiedBy>
  <cp:revision>2</cp:revision>
  <dcterms:created xsi:type="dcterms:W3CDTF">2019-07-01T09:16:00Z</dcterms:created>
  <dcterms:modified xsi:type="dcterms:W3CDTF">2019-07-01T09:17:00Z</dcterms:modified>
</cp:coreProperties>
</file>